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6C5817">
        <w:rPr>
          <w:rFonts w:ascii="Verdana" w:hAnsi="Verdana" w:cs="Arial"/>
        </w:rPr>
        <w:t>29</w:t>
      </w:r>
      <w:r>
        <w:rPr>
          <w:rFonts w:ascii="Verdana" w:hAnsi="Verdana" w:cs="Arial"/>
        </w:rPr>
        <w:t>.</w:t>
      </w:r>
      <w:r w:rsidR="006C5817">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6C5817">
        <w:rPr>
          <w:rFonts w:ascii="Verdana" w:hAnsi="Verdana" w:cs="Arial"/>
        </w:rPr>
        <w:t>261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6C5817"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6C5817">
        <w:rPr>
          <w:rFonts w:ascii="Verdana" w:hAnsi="Verdana" w:cs="Arial"/>
        </w:rPr>
        <w:t xml:space="preserve">ŞOK Marketler </w:t>
      </w:r>
      <w:r w:rsidR="00B97EE0">
        <w:rPr>
          <w:rFonts w:ascii="Verdana" w:hAnsi="Verdana" w:cs="Arial"/>
        </w:rPr>
        <w:t xml:space="preserve"> </w:t>
      </w:r>
      <w:r w:rsidR="006C5817">
        <w:rPr>
          <w:rFonts w:ascii="Verdana" w:hAnsi="Verdana" w:cs="Arial"/>
        </w:rPr>
        <w:t>A.Ş.</w:t>
      </w:r>
      <w:r w:rsidR="00B97EE0">
        <w:rPr>
          <w:rFonts w:ascii="Verdana" w:hAnsi="Verdana" w:cs="Arial"/>
        </w:rPr>
        <w:t xml:space="preserve"> </w:t>
      </w:r>
      <w:r w:rsidR="006C5817">
        <w:rPr>
          <w:rFonts w:ascii="Verdana" w:hAnsi="Verdana" w:cs="Arial"/>
        </w:rPr>
        <w:t>ne</w:t>
      </w:r>
      <w:r>
        <w:rPr>
          <w:rFonts w:ascii="Verdana" w:hAnsi="Verdana" w:cs="Arial"/>
        </w:rPr>
        <w:t xml:space="preserve"> </w:t>
      </w:r>
      <w:r w:rsidR="004040BC">
        <w:rPr>
          <w:rFonts w:ascii="Verdana" w:hAnsi="Verdana" w:cs="Arial"/>
        </w:rPr>
        <w:t>5957</w:t>
      </w:r>
      <w:r>
        <w:rPr>
          <w:rFonts w:ascii="Verdana" w:hAnsi="Verdana" w:cs="Arial"/>
        </w:rPr>
        <w:t xml:space="preserve"> </w:t>
      </w:r>
      <w:r w:rsidR="004040BC">
        <w:rPr>
          <w:rFonts w:ascii="Verdana" w:hAnsi="Verdana" w:cs="Arial"/>
        </w:rPr>
        <w:t xml:space="preserve">Sayılı Kanunun </w:t>
      </w:r>
      <w:r>
        <w:rPr>
          <w:rFonts w:ascii="Verdana" w:hAnsi="Verdana" w:cs="Arial"/>
        </w:rPr>
        <w:t>1</w:t>
      </w:r>
      <w:r w:rsidR="004040BC">
        <w:rPr>
          <w:rFonts w:ascii="Verdana" w:hAnsi="Verdana" w:cs="Arial"/>
        </w:rPr>
        <w:t>4</w:t>
      </w:r>
      <w:r>
        <w:rPr>
          <w:rFonts w:ascii="Verdana" w:hAnsi="Verdana" w:cs="Arial"/>
        </w:rPr>
        <w:t>.</w:t>
      </w:r>
      <w:r w:rsidR="00B97EE0">
        <w:rPr>
          <w:rFonts w:ascii="Verdana" w:hAnsi="Verdana" w:cs="Arial"/>
        </w:rPr>
        <w:t xml:space="preserve"> </w:t>
      </w:r>
      <w:r>
        <w:rPr>
          <w:rFonts w:ascii="Verdana" w:hAnsi="Verdana" w:cs="Arial"/>
        </w:rPr>
        <w:t>maddesi</w:t>
      </w:r>
      <w:r w:rsidR="004040BC">
        <w:rPr>
          <w:rFonts w:ascii="Verdana" w:hAnsi="Verdana" w:cs="Arial"/>
        </w:rPr>
        <w:t>nin 1.bendinin (</w:t>
      </w:r>
      <w:r w:rsidR="00B97EE0">
        <w:rPr>
          <w:rFonts w:ascii="Verdana" w:hAnsi="Verdana" w:cs="Arial"/>
        </w:rPr>
        <w:t>e</w:t>
      </w:r>
      <w:r w:rsidR="004040BC">
        <w:rPr>
          <w:rFonts w:ascii="Verdana" w:hAnsi="Verdana" w:cs="Arial"/>
        </w:rPr>
        <w:t xml:space="preserve">) </w:t>
      </w:r>
      <w:r w:rsidR="00B97EE0">
        <w:rPr>
          <w:rFonts w:ascii="Verdana" w:hAnsi="Verdana" w:cs="Arial"/>
        </w:rPr>
        <w:t xml:space="preserve">fıkrası </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B97EE0">
        <w:rPr>
          <w:rFonts w:ascii="Verdana" w:hAnsi="Verdana" w:cs="Lucida Sans Unicode"/>
        </w:rPr>
        <w:t xml:space="preserve"> </w:t>
      </w:r>
      <w:r>
        <w:rPr>
          <w:rFonts w:ascii="Verdana" w:hAnsi="Verdana" w:cs="Lucida Sans Unicode"/>
        </w:rPr>
        <w:t xml:space="preserve"> </w:t>
      </w:r>
      <w:r w:rsidR="00B97EE0">
        <w:rPr>
          <w:rFonts w:ascii="Verdana" w:hAnsi="Verdana" w:cs="Lucida Sans Unicode"/>
        </w:rPr>
        <w:t xml:space="preserve">gereğince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Pr="0094781D" w:rsidRDefault="00ED076C" w:rsidP="00ED076C">
      <w:pPr>
        <w:pStyle w:val="GvdeMetni"/>
        <w:rPr>
          <w:rFonts w:ascii="Verdana" w:hAnsi="Verdana"/>
          <w:sz w:val="18"/>
          <w:szCs w:val="18"/>
        </w:rPr>
      </w:pPr>
      <w:r w:rsidRPr="0094781D">
        <w:rPr>
          <w:rFonts w:ascii="Verdana" w:hAnsi="Verdana"/>
          <w:sz w:val="18"/>
          <w:szCs w:val="18"/>
        </w:rPr>
        <w:tab/>
        <w:t xml:space="preserve">  Encümenimize havale edilen Zabıta Müdürlüğünün </w:t>
      </w:r>
      <w:r w:rsidR="00B97EE0">
        <w:rPr>
          <w:rFonts w:ascii="Verdana" w:hAnsi="Verdana"/>
          <w:sz w:val="18"/>
          <w:szCs w:val="18"/>
        </w:rPr>
        <w:t>28</w:t>
      </w:r>
      <w:r w:rsidRPr="0094781D">
        <w:rPr>
          <w:rFonts w:ascii="Verdana" w:hAnsi="Verdana"/>
          <w:sz w:val="18"/>
          <w:szCs w:val="18"/>
        </w:rPr>
        <w:t>.</w:t>
      </w:r>
      <w:r w:rsidR="00B97EE0">
        <w:rPr>
          <w:rFonts w:ascii="Verdana" w:hAnsi="Verdana"/>
          <w:sz w:val="18"/>
          <w:szCs w:val="18"/>
        </w:rPr>
        <w:t>11</w:t>
      </w:r>
      <w:r w:rsidRPr="0094781D">
        <w:rPr>
          <w:rFonts w:ascii="Verdana" w:hAnsi="Verdana"/>
          <w:sz w:val="18"/>
          <w:szCs w:val="18"/>
        </w:rPr>
        <w:t>.2016 tarih ve 14389926-</w:t>
      </w:r>
      <w:r w:rsidR="004040BC" w:rsidRPr="0094781D">
        <w:rPr>
          <w:rFonts w:ascii="Verdana" w:hAnsi="Verdana"/>
          <w:sz w:val="18"/>
          <w:szCs w:val="18"/>
        </w:rPr>
        <w:t>(321)-</w:t>
      </w:r>
      <w:r w:rsidR="00B97EE0">
        <w:rPr>
          <w:rFonts w:ascii="Verdana" w:hAnsi="Verdana"/>
          <w:sz w:val="18"/>
          <w:szCs w:val="18"/>
        </w:rPr>
        <w:t>57</w:t>
      </w:r>
      <w:r w:rsidRPr="0094781D">
        <w:rPr>
          <w:rFonts w:ascii="Verdana" w:hAnsi="Verdana"/>
          <w:sz w:val="18"/>
          <w:szCs w:val="18"/>
        </w:rPr>
        <w:t xml:space="preserve"> sayılı yazısına istinaden;  </w:t>
      </w:r>
    </w:p>
    <w:p w:rsidR="00D52722" w:rsidRPr="0094781D" w:rsidRDefault="00D52722" w:rsidP="00ED076C">
      <w:pPr>
        <w:pStyle w:val="GvdeMetni"/>
        <w:rPr>
          <w:rFonts w:ascii="Verdana" w:hAnsi="Verdana"/>
          <w:sz w:val="18"/>
          <w:szCs w:val="18"/>
        </w:rPr>
      </w:pPr>
    </w:p>
    <w:p w:rsidR="00ED076C" w:rsidRPr="0094781D" w:rsidRDefault="00ED076C" w:rsidP="00ED076C">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r w:rsidR="0094781D">
        <w:rPr>
          <w:rFonts w:ascii="Verdana" w:hAnsi="Verdana" w:cs="Lucida Sans Unicode"/>
          <w:sz w:val="18"/>
          <w:szCs w:val="18"/>
        </w:rPr>
        <w:t xml:space="preserve">          </w:t>
      </w:r>
      <w:r w:rsidR="00D52722" w:rsidRPr="0094781D">
        <w:rPr>
          <w:rFonts w:ascii="Verdana" w:hAnsi="Verdana" w:cs="Lucida Sans Unicode"/>
          <w:sz w:val="18"/>
          <w:szCs w:val="18"/>
        </w:rPr>
        <w:t xml:space="preserve">   </w:t>
      </w:r>
      <w:r w:rsidRPr="0094781D">
        <w:rPr>
          <w:rFonts w:ascii="Verdana" w:hAnsi="Verdana" w:cs="Lucida Sans Unicode"/>
          <w:sz w:val="18"/>
          <w:szCs w:val="18"/>
        </w:rPr>
        <w:t xml:space="preserve"> YAPILAN GÖRÜŞMEDE</w:t>
      </w:r>
    </w:p>
    <w:p w:rsidR="00D52722" w:rsidRPr="0094781D" w:rsidRDefault="00D52722" w:rsidP="00ED076C">
      <w:pPr>
        <w:tabs>
          <w:tab w:val="left" w:pos="567"/>
          <w:tab w:val="left" w:pos="851"/>
          <w:tab w:val="left" w:pos="2552"/>
          <w:tab w:val="left" w:pos="5103"/>
          <w:tab w:val="left" w:pos="7371"/>
        </w:tabs>
        <w:jc w:val="both"/>
        <w:rPr>
          <w:rFonts w:ascii="Verdana" w:hAnsi="Verdana" w:cs="Lucida Sans Unicode"/>
          <w:sz w:val="18"/>
          <w:szCs w:val="18"/>
        </w:rPr>
      </w:pPr>
    </w:p>
    <w:p w:rsidR="00B940D0" w:rsidRPr="0094781D" w:rsidRDefault="004040BC" w:rsidP="00881536">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sidR="00B97EE0">
        <w:rPr>
          <w:rFonts w:ascii="Verdana" w:hAnsi="Verdana"/>
          <w:sz w:val="18"/>
          <w:szCs w:val="18"/>
        </w:rPr>
        <w:t>İlimiz İncivez Mahallesi Üniversite Sokak No: 7/A adreste faaliyet gösteren ŞOK Marketler A.Ş. ne ait ŞOK Market unvanlı işyerinde,</w:t>
      </w:r>
      <w:r w:rsidR="0080265D">
        <w:rPr>
          <w:rFonts w:ascii="Verdana" w:hAnsi="Verdana"/>
          <w:sz w:val="18"/>
          <w:szCs w:val="18"/>
        </w:rPr>
        <w:t xml:space="preserve"> </w:t>
      </w:r>
      <w:r w:rsidR="00B97EE0">
        <w:rPr>
          <w:rFonts w:ascii="Verdana" w:hAnsi="Verdana"/>
          <w:sz w:val="18"/>
          <w:szCs w:val="18"/>
        </w:rPr>
        <w:t>5957 sayılı kanun kapsamında 25.11.2016 tarihinde Belediyemiz Hal Zabıta Ekiplerince yapılan denetim ve kontrollerde, bahse konu işyerinin mallara ilişkin künyenin malların üzerinde veya kap ve ambalajlarının herkes tarafından kolaylıkla görülebilecek bir yerinde bulundurulmamasından</w:t>
      </w:r>
      <w:r w:rsidR="00C44156">
        <w:rPr>
          <w:rFonts w:ascii="Verdana" w:hAnsi="Verdana"/>
          <w:sz w:val="18"/>
          <w:szCs w:val="18"/>
        </w:rPr>
        <w:t xml:space="preserve"> dolayı </w:t>
      </w:r>
      <w:r w:rsidR="0080265D">
        <w:rPr>
          <w:rFonts w:ascii="Verdana" w:hAnsi="Verdana"/>
          <w:sz w:val="18"/>
          <w:szCs w:val="18"/>
        </w:rPr>
        <w:t>İ</w:t>
      </w:r>
      <w:r w:rsidR="00B940D0" w:rsidRPr="0094781D">
        <w:rPr>
          <w:rFonts w:ascii="Verdana" w:hAnsi="Verdana"/>
          <w:sz w:val="18"/>
          <w:szCs w:val="18"/>
        </w:rPr>
        <w:t>dari Para Ceza Tutanağı düzenlenmiş olup;</w:t>
      </w:r>
    </w:p>
    <w:p w:rsidR="00B940D0" w:rsidRPr="0094781D" w:rsidRDefault="00B940D0" w:rsidP="00881536">
      <w:pPr>
        <w:tabs>
          <w:tab w:val="left" w:pos="567"/>
          <w:tab w:val="left" w:pos="851"/>
          <w:tab w:val="left" w:pos="2552"/>
          <w:tab w:val="left" w:pos="5103"/>
          <w:tab w:val="left" w:pos="7371"/>
        </w:tabs>
        <w:jc w:val="both"/>
        <w:rPr>
          <w:rFonts w:ascii="Verdana" w:hAnsi="Verdana"/>
          <w:sz w:val="18"/>
          <w:szCs w:val="18"/>
        </w:rPr>
      </w:pPr>
    </w:p>
    <w:p w:rsidR="00881807" w:rsidRPr="0094781D" w:rsidRDefault="00881807" w:rsidP="00881807">
      <w:pPr>
        <w:tabs>
          <w:tab w:val="left" w:pos="567"/>
          <w:tab w:val="left" w:pos="851"/>
          <w:tab w:val="left" w:pos="2552"/>
          <w:tab w:val="left" w:pos="5103"/>
          <w:tab w:val="left" w:pos="7371"/>
        </w:tabs>
        <w:jc w:val="both"/>
        <w:rPr>
          <w:b/>
        </w:rPr>
      </w:pPr>
      <w:r>
        <w:rPr>
          <w:rFonts w:ascii="Verdana" w:hAnsi="Verdana"/>
        </w:rPr>
        <w:tab/>
      </w:r>
      <w:r w:rsidRPr="0094781D">
        <w:rPr>
          <w:b/>
        </w:rPr>
        <w:t>“5957 Sayılı Kanunun 14.maddesinin 1.bendinin (</w:t>
      </w:r>
      <w:r w:rsidR="00C44156">
        <w:rPr>
          <w:b/>
        </w:rPr>
        <w:t>e</w:t>
      </w:r>
      <w:r w:rsidRPr="0094781D">
        <w:rPr>
          <w:b/>
        </w:rPr>
        <w:t xml:space="preserve">) fıkrasında; yukarıda belirtilen suçu işleyenler </w:t>
      </w:r>
      <w:r>
        <w:rPr>
          <w:b/>
        </w:rPr>
        <w:t xml:space="preserve">hakkında </w:t>
      </w:r>
      <w:r w:rsidRPr="0094781D">
        <w:rPr>
          <w:b/>
        </w:rPr>
        <w:t>6</w:t>
      </w:r>
      <w:r w:rsidR="00C44156">
        <w:rPr>
          <w:b/>
        </w:rPr>
        <w:t>.</w:t>
      </w:r>
      <w:r w:rsidRPr="0094781D">
        <w:rPr>
          <w:b/>
        </w:rPr>
        <w:t>51</w:t>
      </w:r>
      <w:r w:rsidR="00C44156">
        <w:rPr>
          <w:b/>
        </w:rPr>
        <w:t>2</w:t>
      </w:r>
      <w:r w:rsidRPr="0094781D">
        <w:rPr>
          <w:b/>
        </w:rPr>
        <w:t>,00TL. idari para cezası uygulanır,</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w:t>
      </w:r>
      <w:r w:rsidR="00C44156">
        <w:rPr>
          <w:b/>
        </w:rPr>
        <w:t xml:space="preserve"> (3),</w:t>
      </w:r>
      <w:r>
        <w:rPr>
          <w:b/>
        </w:rPr>
        <w:t xml:space="preserve"> </w:t>
      </w:r>
      <w:r w:rsidRPr="0094781D">
        <w:rPr>
          <w:b/>
        </w:rPr>
        <w:t>(4) ve (5) bendinde;</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881807" w:rsidRDefault="00881807" w:rsidP="00881807">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C44156" w:rsidRPr="003B3780" w:rsidRDefault="00C44156" w:rsidP="00881807">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w:t>
      </w:r>
      <w:proofErr w:type="spellStart"/>
      <w:r w:rsidRPr="0094781D">
        <w:rPr>
          <w:b/>
        </w:rPr>
        <w:t>ncü</w:t>
      </w:r>
      <w:proofErr w:type="spellEnd"/>
      <w:r w:rsidRPr="0094781D">
        <w:rPr>
          <w:b/>
        </w:rPr>
        <w:t xml:space="preserve"> maddesinin 3.</w:t>
      </w:r>
      <w:proofErr w:type="spellStart"/>
      <w:r w:rsidRPr="0094781D">
        <w:rPr>
          <w:b/>
        </w:rPr>
        <w:t>nc</w:t>
      </w:r>
      <w:r w:rsidR="00DB5A35">
        <w:rPr>
          <w:b/>
        </w:rPr>
        <w:t>ü</w:t>
      </w:r>
      <w:proofErr w:type="spellEnd"/>
      <w:r w:rsidRPr="0094781D">
        <w:rPr>
          <w:b/>
        </w:rPr>
        <w:t xml:space="preserve"> fıkrası hükmü saklıdır. Belediye encümenince verilen karar ile tahakkuk işlemi gerçekleşir.</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881807" w:rsidRPr="001C63CA" w:rsidRDefault="00881807" w:rsidP="00881807">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94781D" w:rsidRPr="0094781D" w:rsidRDefault="0094781D" w:rsidP="00881536">
      <w:pPr>
        <w:tabs>
          <w:tab w:val="left" w:pos="567"/>
          <w:tab w:val="left" w:pos="851"/>
          <w:tab w:val="left" w:pos="2552"/>
          <w:tab w:val="left" w:pos="5103"/>
          <w:tab w:val="left" w:pos="7371"/>
        </w:tabs>
        <w:jc w:val="both"/>
        <w:rPr>
          <w:rFonts w:ascii="Verdana" w:hAnsi="Verdana"/>
          <w:sz w:val="18"/>
          <w:szCs w:val="18"/>
        </w:rPr>
      </w:pPr>
    </w:p>
    <w:p w:rsidR="00881536" w:rsidRPr="0094781D" w:rsidRDefault="0094781D" w:rsidP="00881536">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sz w:val="18"/>
          <w:szCs w:val="18"/>
        </w:rPr>
        <w:tab/>
        <w:t xml:space="preserve">Bu nedenle </w:t>
      </w:r>
      <w:r w:rsidR="00C44156" w:rsidRPr="00C44156">
        <w:rPr>
          <w:rFonts w:ascii="Verdana" w:hAnsi="Verdana" w:cs="Arial"/>
          <w:b/>
        </w:rPr>
        <w:t>ŞOK Marketler A.Ş.</w:t>
      </w:r>
      <w:r w:rsidR="00C44156">
        <w:rPr>
          <w:rFonts w:ascii="Verdana" w:hAnsi="Verdana" w:cs="Arial"/>
        </w:rPr>
        <w:t xml:space="preserve"> ne</w:t>
      </w:r>
      <w:r w:rsidR="0080265D">
        <w:rPr>
          <w:rFonts w:ascii="Verdana" w:hAnsi="Verdana" w:cs="Arial"/>
        </w:rPr>
        <w:t>;</w:t>
      </w:r>
      <w:r w:rsidR="00C44156">
        <w:rPr>
          <w:rFonts w:ascii="Verdana" w:hAnsi="Verdana" w:cs="Arial"/>
        </w:rPr>
        <w:t xml:space="preserve"> Şok Market unvanlı işyerinin</w:t>
      </w:r>
      <w:r w:rsidR="002364DF">
        <w:rPr>
          <w:rFonts w:ascii="Verdana" w:hAnsi="Verdana" w:cs="Arial"/>
        </w:rPr>
        <w:t xml:space="preserve"> </w:t>
      </w:r>
      <w:r w:rsidR="002364DF">
        <w:rPr>
          <w:rFonts w:ascii="Verdana" w:hAnsi="Verdana"/>
          <w:sz w:val="18"/>
          <w:szCs w:val="18"/>
        </w:rPr>
        <w:t xml:space="preserve">mallara ilişkin künyenin malların üzerinde veya kap ve ambalajlarının herkes tarafından kolaylıkla görülebilecek bir yerinde bulundurulmamasından dolayı </w:t>
      </w:r>
      <w:r w:rsidRPr="0094781D">
        <w:rPr>
          <w:rFonts w:ascii="Verdana" w:hAnsi="Verdana"/>
          <w:sz w:val="18"/>
          <w:szCs w:val="18"/>
        </w:rPr>
        <w:t>5957 Sayılı Kanunun 14.maddesinin 1.bendinin (</w:t>
      </w:r>
      <w:r w:rsidR="002364DF">
        <w:rPr>
          <w:rFonts w:ascii="Verdana" w:hAnsi="Verdana"/>
          <w:sz w:val="18"/>
          <w:szCs w:val="18"/>
        </w:rPr>
        <w:t>e</w:t>
      </w:r>
      <w:r w:rsidRPr="0094781D">
        <w:rPr>
          <w:rFonts w:ascii="Verdana" w:hAnsi="Verdana"/>
          <w:sz w:val="18"/>
          <w:szCs w:val="18"/>
        </w:rPr>
        <w:t xml:space="preserve">) fıkrası gereğince </w:t>
      </w:r>
      <w:r w:rsidRPr="00FB447A">
        <w:rPr>
          <w:rFonts w:ascii="Verdana" w:hAnsi="Verdana"/>
          <w:b/>
          <w:sz w:val="18"/>
          <w:szCs w:val="18"/>
        </w:rPr>
        <w:t>6</w:t>
      </w:r>
      <w:r w:rsidR="002364DF">
        <w:rPr>
          <w:rFonts w:ascii="Verdana" w:hAnsi="Verdana"/>
          <w:b/>
          <w:sz w:val="18"/>
          <w:szCs w:val="18"/>
        </w:rPr>
        <w:t>.</w:t>
      </w:r>
      <w:r w:rsidRPr="00FB447A">
        <w:rPr>
          <w:rFonts w:ascii="Verdana" w:hAnsi="Verdana"/>
          <w:b/>
          <w:sz w:val="18"/>
          <w:szCs w:val="18"/>
        </w:rPr>
        <w:t>51</w:t>
      </w:r>
      <w:r w:rsidR="002364DF">
        <w:rPr>
          <w:rFonts w:ascii="Verdana" w:hAnsi="Verdana"/>
          <w:b/>
          <w:sz w:val="18"/>
          <w:szCs w:val="18"/>
        </w:rPr>
        <w:t>2</w:t>
      </w:r>
      <w:r w:rsidRPr="00FB447A">
        <w:rPr>
          <w:rFonts w:ascii="Verdana" w:hAnsi="Verdana"/>
          <w:b/>
          <w:sz w:val="18"/>
          <w:szCs w:val="18"/>
        </w:rPr>
        <w:t xml:space="preserve">,00TL. (Altı </w:t>
      </w:r>
      <w:r w:rsidR="002364DF">
        <w:rPr>
          <w:rFonts w:ascii="Verdana" w:hAnsi="Verdana"/>
          <w:b/>
          <w:sz w:val="18"/>
          <w:szCs w:val="18"/>
        </w:rPr>
        <w:t xml:space="preserve">bin beş </w:t>
      </w:r>
      <w:r w:rsidRPr="00FB447A">
        <w:rPr>
          <w:rFonts w:ascii="Verdana" w:hAnsi="Verdana"/>
          <w:b/>
          <w:sz w:val="18"/>
          <w:szCs w:val="18"/>
        </w:rPr>
        <w:t>yüz</w:t>
      </w:r>
      <w:r w:rsidR="002364DF">
        <w:rPr>
          <w:rFonts w:ascii="Verdana" w:hAnsi="Verdana"/>
          <w:b/>
          <w:sz w:val="18"/>
          <w:szCs w:val="18"/>
        </w:rPr>
        <w:t xml:space="preserve"> on iki</w:t>
      </w:r>
      <w:r w:rsidRPr="00FB447A">
        <w:rPr>
          <w:rFonts w:ascii="Verdana" w:hAnsi="Verdana"/>
          <w:b/>
          <w:sz w:val="18"/>
          <w:szCs w:val="18"/>
        </w:rPr>
        <w:t xml:space="preserve"> TL.)</w:t>
      </w:r>
      <w:r w:rsidRPr="0094781D">
        <w:rPr>
          <w:rFonts w:ascii="Verdana" w:hAnsi="Verdana"/>
          <w:sz w:val="18"/>
          <w:szCs w:val="18"/>
        </w:rPr>
        <w:t xml:space="preserve"> idari para cezası uygulanmasına</w:t>
      </w:r>
      <w:r w:rsidR="00ED076C" w:rsidRPr="0094781D">
        <w:rPr>
          <w:rFonts w:ascii="Verdana" w:hAnsi="Verdana" w:cs="Lucida Sans Unicode"/>
          <w:sz w:val="18"/>
          <w:szCs w:val="18"/>
        </w:rPr>
        <w:t xml:space="preserve">, </w:t>
      </w:r>
      <w:r w:rsidR="003B3780">
        <w:rPr>
          <w:rFonts w:ascii="Verdana" w:hAnsi="Verdana" w:cs="Lucida Sans Unicode"/>
        </w:rPr>
        <w:t>aynı fiillerin bir takvim yılı içinde tekrarı halinde, idari para cezası her tekrar için iki kat olarak uygulanacağına,</w:t>
      </w:r>
      <w:r w:rsidR="003B3780" w:rsidRPr="0094781D">
        <w:rPr>
          <w:rFonts w:ascii="Verdana" w:hAnsi="Verdana" w:cs="Lucida Sans Unicode"/>
          <w:sz w:val="18"/>
          <w:szCs w:val="18"/>
        </w:rPr>
        <w:t xml:space="preserve"> </w:t>
      </w:r>
      <w:r w:rsidR="00ED076C" w:rsidRPr="0094781D">
        <w:rPr>
          <w:rFonts w:ascii="Verdana" w:hAnsi="Verdana" w:cs="Lucida Sans Unicode"/>
          <w:sz w:val="18"/>
          <w:szCs w:val="18"/>
        </w:rPr>
        <w:t xml:space="preserve">iş bu kararın ilgiliye tebliğine, tebliğ tarihinden </w:t>
      </w:r>
      <w:r w:rsidR="00881807">
        <w:rPr>
          <w:rFonts w:ascii="Verdana" w:hAnsi="Verdana" w:cs="Lucida Sans Unicode"/>
          <w:sz w:val="18"/>
          <w:szCs w:val="18"/>
        </w:rPr>
        <w:t xml:space="preserve">itibaren </w:t>
      </w:r>
      <w:r w:rsidR="00566019">
        <w:rPr>
          <w:rFonts w:ascii="Verdana" w:hAnsi="Verdana" w:cs="Lucida Sans Unicode"/>
        </w:rPr>
        <w:t>7 gün içinde Zonguldak İdare Mahkemesi nezdinde karara itiraz edebileceği</w:t>
      </w:r>
      <w:r w:rsidR="00ED076C" w:rsidRPr="0094781D">
        <w:rPr>
          <w:rFonts w:ascii="Verdana" w:hAnsi="Verdana" w:cs="Lucida Sans Unicode"/>
          <w:sz w:val="18"/>
          <w:szCs w:val="18"/>
        </w:rPr>
        <w:t>, yasal sürede itiraz edilmemesi veya Mahkeme tarafından itirazın reddedilmesi halinde kararın kesinleşeceği ve ödemekle yükümlü olunacağına, gereği için evrakın müdürlüğüne gönderilmesine</w:t>
      </w:r>
      <w:r w:rsidR="00D52722" w:rsidRPr="0094781D">
        <w:rPr>
          <w:rFonts w:ascii="Verdana" w:hAnsi="Verdana" w:cs="Lucida Sans Unicode"/>
          <w:sz w:val="18"/>
          <w:szCs w:val="18"/>
        </w:rPr>
        <w:t xml:space="preserve"> </w:t>
      </w:r>
      <w:r w:rsidR="002364DF">
        <w:rPr>
          <w:rFonts w:ascii="Verdana" w:hAnsi="Verdana" w:cs="Lucida Sans Unicode"/>
          <w:sz w:val="18"/>
          <w:szCs w:val="18"/>
        </w:rPr>
        <w:t>29</w:t>
      </w:r>
      <w:r w:rsidR="00881536" w:rsidRPr="0094781D">
        <w:rPr>
          <w:rFonts w:ascii="Verdana" w:hAnsi="Verdana" w:cs="Lucida Sans Unicode"/>
          <w:sz w:val="18"/>
          <w:szCs w:val="18"/>
        </w:rPr>
        <w:t>.</w:t>
      </w:r>
      <w:r w:rsidR="002364DF">
        <w:rPr>
          <w:rFonts w:ascii="Verdana" w:hAnsi="Verdana" w:cs="Lucida Sans Unicode"/>
          <w:sz w:val="18"/>
          <w:szCs w:val="18"/>
        </w:rPr>
        <w:t>11</w:t>
      </w:r>
      <w:r w:rsidR="00881536" w:rsidRPr="0094781D">
        <w:rPr>
          <w:rFonts w:ascii="Verdana" w:hAnsi="Verdana" w:cs="Lucida Sans Unicode"/>
          <w:sz w:val="18"/>
          <w:szCs w:val="18"/>
        </w:rPr>
        <w:t xml:space="preserve">.2016 </w:t>
      </w:r>
      <w:r w:rsidR="002364DF" w:rsidRPr="0094781D">
        <w:rPr>
          <w:rFonts w:ascii="Verdana" w:hAnsi="Verdana" w:cs="Lucida Sans Unicode"/>
          <w:sz w:val="18"/>
          <w:szCs w:val="18"/>
        </w:rPr>
        <w:t>tarihinde oy</w:t>
      </w:r>
      <w:r w:rsidR="00881536" w:rsidRPr="0094781D">
        <w:rPr>
          <w:rFonts w:ascii="Verdana" w:hAnsi="Verdana" w:cs="Lucida Sans Unicode"/>
          <w:sz w:val="18"/>
          <w:szCs w:val="18"/>
        </w:rPr>
        <w:t xml:space="preserve"> birliği ile karar verildi. </w:t>
      </w:r>
    </w:p>
    <w:p w:rsidR="00881536" w:rsidRPr="0094781D" w:rsidRDefault="00881536" w:rsidP="00881536">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B57051" w:rsidP="00A76E00">
      <w:pPr>
        <w:rPr>
          <w:rFonts w:ascii="Verdana" w:hAnsi="Verdana"/>
          <w:sz w:val="18"/>
          <w:szCs w:val="18"/>
        </w:rPr>
      </w:pPr>
      <w:r w:rsidRPr="0094781D">
        <w:rPr>
          <w:rFonts w:ascii="Verdana" w:hAnsi="Verdana"/>
          <w:sz w:val="18"/>
          <w:szCs w:val="18"/>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881807" w:rsidRPr="0094781D" w:rsidRDefault="00881807"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A76E00" w:rsidRPr="0094781D" w:rsidRDefault="00A76E00" w:rsidP="002364DF">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48222C" w:rsidRPr="0094781D">
        <w:rPr>
          <w:rFonts w:ascii="Verdana" w:hAnsi="Verdana" w:cs="Lucida Sans Unicode"/>
          <w:sz w:val="18"/>
          <w:szCs w:val="18"/>
        </w:rPr>
        <w:t xml:space="preserve"> </w:t>
      </w:r>
      <w:r w:rsidR="004213AC" w:rsidRPr="0094781D">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94781D"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MEVLÜT DAĞKIRAN</w:t>
      </w:r>
      <w:r w:rsidR="00A76E00" w:rsidRPr="0094781D">
        <w:rPr>
          <w:rFonts w:ascii="Verdana" w:hAnsi="Verdana" w:cs="Lucida Sans Unicode"/>
          <w:sz w:val="18"/>
          <w:szCs w:val="18"/>
        </w:rPr>
        <w:t xml:space="preserve">                               ALİ ÇAPRİ                                    AV.REYHAN ERTEM     </w:t>
      </w:r>
    </w:p>
    <w:p w:rsidR="00A76E00" w:rsidRPr="0094781D"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sectPr w:rsidR="00A76E00"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8471F"/>
    <w:rsid w:val="00092D8E"/>
    <w:rsid w:val="000B55D6"/>
    <w:rsid w:val="000D486E"/>
    <w:rsid w:val="000D6EB2"/>
    <w:rsid w:val="001335B4"/>
    <w:rsid w:val="00145B41"/>
    <w:rsid w:val="001566C0"/>
    <w:rsid w:val="00185855"/>
    <w:rsid w:val="001A1C73"/>
    <w:rsid w:val="001E613D"/>
    <w:rsid w:val="002364DF"/>
    <w:rsid w:val="00245C1F"/>
    <w:rsid w:val="0025275E"/>
    <w:rsid w:val="0026085F"/>
    <w:rsid w:val="0027431D"/>
    <w:rsid w:val="002A68AE"/>
    <w:rsid w:val="002B218E"/>
    <w:rsid w:val="002B5E2D"/>
    <w:rsid w:val="00311206"/>
    <w:rsid w:val="003501F0"/>
    <w:rsid w:val="00352125"/>
    <w:rsid w:val="0035223A"/>
    <w:rsid w:val="00353F37"/>
    <w:rsid w:val="00354CCC"/>
    <w:rsid w:val="003A1CE7"/>
    <w:rsid w:val="003B3780"/>
    <w:rsid w:val="003C6C7D"/>
    <w:rsid w:val="004040BC"/>
    <w:rsid w:val="00411985"/>
    <w:rsid w:val="004213AC"/>
    <w:rsid w:val="00423282"/>
    <w:rsid w:val="004236C5"/>
    <w:rsid w:val="0045680A"/>
    <w:rsid w:val="0048222C"/>
    <w:rsid w:val="00494B7C"/>
    <w:rsid w:val="004F00CB"/>
    <w:rsid w:val="00513AB1"/>
    <w:rsid w:val="005146E1"/>
    <w:rsid w:val="005332C3"/>
    <w:rsid w:val="005427E9"/>
    <w:rsid w:val="00564943"/>
    <w:rsid w:val="00566019"/>
    <w:rsid w:val="005C340A"/>
    <w:rsid w:val="005E3FEE"/>
    <w:rsid w:val="005F5C3D"/>
    <w:rsid w:val="0061730C"/>
    <w:rsid w:val="00641116"/>
    <w:rsid w:val="00642D02"/>
    <w:rsid w:val="006528A9"/>
    <w:rsid w:val="00663A5D"/>
    <w:rsid w:val="00696F57"/>
    <w:rsid w:val="006C5817"/>
    <w:rsid w:val="006F69B6"/>
    <w:rsid w:val="0071334D"/>
    <w:rsid w:val="00720D93"/>
    <w:rsid w:val="00744650"/>
    <w:rsid w:val="00744A91"/>
    <w:rsid w:val="00765F27"/>
    <w:rsid w:val="00767BBC"/>
    <w:rsid w:val="00794035"/>
    <w:rsid w:val="007F533F"/>
    <w:rsid w:val="0080265D"/>
    <w:rsid w:val="00836A5A"/>
    <w:rsid w:val="00837675"/>
    <w:rsid w:val="00841AE3"/>
    <w:rsid w:val="00870EA0"/>
    <w:rsid w:val="00881536"/>
    <w:rsid w:val="00881807"/>
    <w:rsid w:val="00883A84"/>
    <w:rsid w:val="00886EB3"/>
    <w:rsid w:val="00893991"/>
    <w:rsid w:val="008A2612"/>
    <w:rsid w:val="008A5B60"/>
    <w:rsid w:val="008C77C2"/>
    <w:rsid w:val="00905919"/>
    <w:rsid w:val="009178BC"/>
    <w:rsid w:val="00941BE0"/>
    <w:rsid w:val="0094781D"/>
    <w:rsid w:val="00997C67"/>
    <w:rsid w:val="009B079B"/>
    <w:rsid w:val="009E7BF8"/>
    <w:rsid w:val="009F1DB9"/>
    <w:rsid w:val="00A2471A"/>
    <w:rsid w:val="00A40594"/>
    <w:rsid w:val="00A6765F"/>
    <w:rsid w:val="00A76E00"/>
    <w:rsid w:val="00A92051"/>
    <w:rsid w:val="00B3273B"/>
    <w:rsid w:val="00B57051"/>
    <w:rsid w:val="00B92821"/>
    <w:rsid w:val="00B940D0"/>
    <w:rsid w:val="00B97EE0"/>
    <w:rsid w:val="00BA1B7B"/>
    <w:rsid w:val="00BC4275"/>
    <w:rsid w:val="00BF06C2"/>
    <w:rsid w:val="00BF1F85"/>
    <w:rsid w:val="00C03EB4"/>
    <w:rsid w:val="00C05D20"/>
    <w:rsid w:val="00C17CAD"/>
    <w:rsid w:val="00C206B2"/>
    <w:rsid w:val="00C34B75"/>
    <w:rsid w:val="00C44156"/>
    <w:rsid w:val="00C73320"/>
    <w:rsid w:val="00C80BC5"/>
    <w:rsid w:val="00C93370"/>
    <w:rsid w:val="00CA7306"/>
    <w:rsid w:val="00CB4CE1"/>
    <w:rsid w:val="00CD5B14"/>
    <w:rsid w:val="00CE50C4"/>
    <w:rsid w:val="00CF4F3E"/>
    <w:rsid w:val="00CF6FC3"/>
    <w:rsid w:val="00D04884"/>
    <w:rsid w:val="00D05373"/>
    <w:rsid w:val="00D378E9"/>
    <w:rsid w:val="00D44595"/>
    <w:rsid w:val="00D52523"/>
    <w:rsid w:val="00D52722"/>
    <w:rsid w:val="00DB5A35"/>
    <w:rsid w:val="00DB5C86"/>
    <w:rsid w:val="00E11148"/>
    <w:rsid w:val="00E11503"/>
    <w:rsid w:val="00E3058E"/>
    <w:rsid w:val="00E6227B"/>
    <w:rsid w:val="00E81FAF"/>
    <w:rsid w:val="00E84B29"/>
    <w:rsid w:val="00E85D3A"/>
    <w:rsid w:val="00EB5797"/>
    <w:rsid w:val="00EC40E7"/>
    <w:rsid w:val="00ED076C"/>
    <w:rsid w:val="00F0520E"/>
    <w:rsid w:val="00F54CF8"/>
    <w:rsid w:val="00F65EA5"/>
    <w:rsid w:val="00F80A3E"/>
    <w:rsid w:val="00F92391"/>
    <w:rsid w:val="00FA4F5A"/>
    <w:rsid w:val="00FB0833"/>
    <w:rsid w:val="00FB447A"/>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3B29A-60BC-4F62-A310-B30FE075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580</Words>
  <Characters>3307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2016-07-28T06:39:00Z</cp:lastPrinted>
  <dcterms:created xsi:type="dcterms:W3CDTF">2016-11-30T08:25:00Z</dcterms:created>
  <dcterms:modified xsi:type="dcterms:W3CDTF">2016-12-08T13:42:00Z</dcterms:modified>
</cp:coreProperties>
</file>